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Tr="00C05B82">
        <w:tc>
          <w:tcPr>
            <w:tcW w:w="9464" w:type="dxa"/>
            <w:gridSpan w:val="3"/>
          </w:tcPr>
          <w:p w:rsidR="00437FB6" w:rsidRPr="00437FB6" w:rsidRDefault="008B62DF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TAILANDIA S</w:t>
            </w:r>
            <w:r w:rsidR="000F1561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Ú</w:t>
            </w:r>
            <w:r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PER ECON</w:t>
            </w:r>
            <w:r w:rsidR="000F1561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Ó</w:t>
            </w:r>
            <w:r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MICO</w:t>
            </w:r>
          </w:p>
          <w:p w:rsidR="00437FB6" w:rsidRPr="006529FC" w:rsidRDefault="00096C02" w:rsidP="008B62DF">
            <w:pPr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  <w:szCs w:val="16"/>
              </w:rPr>
              <w:t xml:space="preserve">  </w:t>
            </w:r>
            <w:r w:rsidR="00437FB6" w:rsidRPr="006529FC">
              <w:rPr>
                <w:rFonts w:ascii="Verdana" w:hAnsi="Verdana" w:cs="Arial"/>
                <w:sz w:val="20"/>
                <w:szCs w:val="16"/>
              </w:rPr>
              <w:t xml:space="preserve">VISITANDO  </w:t>
            </w:r>
            <w:r w:rsidR="008B62DF">
              <w:rPr>
                <w:rFonts w:ascii="Verdana" w:hAnsi="Verdana" w:cs="Arial"/>
                <w:sz w:val="20"/>
                <w:szCs w:val="16"/>
              </w:rPr>
              <w:t>BANGKOK</w:t>
            </w:r>
            <w:r w:rsidR="00437FB6" w:rsidRPr="006529FC">
              <w:rPr>
                <w:rFonts w:ascii="Verdana" w:hAnsi="Verdana" w:cs="Arial"/>
                <w:sz w:val="20"/>
                <w:szCs w:val="16"/>
              </w:rPr>
              <w:t xml:space="preserve"> 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55014C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3059098" cy="2039398"/>
                  <wp:effectExtent l="19050" t="0" r="7952" b="0"/>
                  <wp:docPr id="15" name="Imagen 15" descr="Templo Sens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mplo Sens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98" cy="2039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9C2B37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81170" cy="1967023"/>
                  <wp:effectExtent l="19050" t="0" r="0" b="0"/>
                  <wp:docPr id="18" name="Imagen 18" descr="Resultado de imagen para TOKIO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para TOKIO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814" b="-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10" cy="196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67403E" w:rsidP="008B62DF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0</w:t>
            </w:r>
            <w:r w:rsidR="008B62DF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5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  <w:tr w:rsidR="00437FB6" w:rsidRPr="00437FB6" w:rsidTr="00C05B82">
        <w:trPr>
          <w:trHeight w:val="8955"/>
        </w:trPr>
        <w:tc>
          <w:tcPr>
            <w:tcW w:w="9464" w:type="dxa"/>
            <w:gridSpan w:val="3"/>
          </w:tcPr>
          <w:p w:rsidR="008B62DF" w:rsidRDefault="008B62DF" w:rsidP="008B62DF">
            <w:pPr>
              <w:jc w:val="both"/>
              <w:rPr>
                <w:rFonts w:ascii="Arial" w:hAnsi="Arial" w:cs="Arial"/>
                <w:b/>
              </w:rPr>
            </w:pP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b/>
              </w:rPr>
            </w:pPr>
            <w:r w:rsidRPr="008B62DF">
              <w:rPr>
                <w:rFonts w:ascii="Arial" w:hAnsi="Arial" w:cs="Arial"/>
                <w:b/>
              </w:rPr>
              <w:t xml:space="preserve">DÍA 01 </w:t>
            </w:r>
            <w:r w:rsidRPr="008B62DF">
              <w:rPr>
                <w:rFonts w:ascii="Arial" w:hAnsi="Arial" w:cs="Arial"/>
                <w:b/>
              </w:rPr>
              <w:tab/>
              <w:t>BANGKOK</w:t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  <w:t xml:space="preserve">         </w:t>
            </w: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</w:rPr>
            </w:pPr>
            <w:r w:rsidRPr="008B62DF">
              <w:rPr>
                <w:rFonts w:ascii="Arial" w:hAnsi="Arial" w:cs="Arial"/>
              </w:rPr>
              <w:t>Llegada al aeropuerto de Bangkok donde los espera su guía de habla hispana y traslado al hotel. Alojamient</w:t>
            </w:r>
            <w:r w:rsidR="00F91EE4">
              <w:rPr>
                <w:rFonts w:ascii="Arial" w:hAnsi="Arial" w:cs="Arial"/>
              </w:rPr>
              <w:t>o</w:t>
            </w:r>
            <w:r w:rsidRPr="008B62DF">
              <w:rPr>
                <w:rFonts w:ascii="Arial" w:hAnsi="Arial" w:cs="Arial"/>
              </w:rPr>
              <w:t>.</w:t>
            </w: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18651C" w:rsidRPr="005D00C2" w:rsidRDefault="0018651C" w:rsidP="0055014C">
            <w:pPr>
              <w:jc w:val="both"/>
              <w:rPr>
                <w:rFonts w:ascii="Arial" w:hAnsi="Arial" w:cs="Arial"/>
              </w:rPr>
            </w:pP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b/>
              </w:rPr>
            </w:pPr>
            <w:r w:rsidRPr="008B62DF">
              <w:rPr>
                <w:rFonts w:ascii="Arial" w:hAnsi="Arial" w:cs="Arial"/>
                <w:b/>
              </w:rPr>
              <w:t xml:space="preserve">DÍA 02 </w:t>
            </w:r>
            <w:r w:rsidRPr="008B62DF">
              <w:rPr>
                <w:rFonts w:ascii="Arial" w:hAnsi="Arial" w:cs="Arial"/>
                <w:b/>
              </w:rPr>
              <w:tab/>
              <w:t>BANGKOK</w:t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  <w:t xml:space="preserve">         </w:t>
            </w: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</w:rPr>
            </w:pPr>
            <w:r w:rsidRPr="008B62DF">
              <w:rPr>
                <w:rFonts w:ascii="Arial" w:hAnsi="Arial" w:cs="Arial"/>
              </w:rPr>
              <w:t xml:space="preserve">Desayuno en el hotel. Visita al Templo </w:t>
            </w:r>
            <w:proofErr w:type="spellStart"/>
            <w:r w:rsidRPr="008B62DF">
              <w:rPr>
                <w:rFonts w:ascii="Arial" w:hAnsi="Arial" w:cs="Arial"/>
              </w:rPr>
              <w:t>WatTraimit</w:t>
            </w:r>
            <w:proofErr w:type="spellEnd"/>
            <w:r w:rsidRPr="008B62DF">
              <w:rPr>
                <w:rFonts w:ascii="Arial" w:hAnsi="Arial" w:cs="Arial"/>
              </w:rPr>
              <w:t xml:space="preserve">, Templo </w:t>
            </w:r>
            <w:proofErr w:type="spellStart"/>
            <w:r w:rsidRPr="008B62DF">
              <w:rPr>
                <w:rFonts w:ascii="Arial" w:hAnsi="Arial" w:cs="Arial"/>
              </w:rPr>
              <w:t>WatPho</w:t>
            </w:r>
            <w:proofErr w:type="spellEnd"/>
            <w:r w:rsidRPr="008B62DF">
              <w:rPr>
                <w:rFonts w:ascii="Arial" w:hAnsi="Arial" w:cs="Arial"/>
              </w:rPr>
              <w:t xml:space="preserve"> y  el Palacio Real. Tarde libre. Alojamient</w:t>
            </w:r>
            <w:r w:rsidR="00F91EE4">
              <w:rPr>
                <w:rFonts w:ascii="Arial" w:hAnsi="Arial" w:cs="Arial"/>
              </w:rPr>
              <w:t>o.</w:t>
            </w:r>
          </w:p>
          <w:p w:rsidR="0055014C" w:rsidRPr="008B62DF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b/>
              </w:rPr>
            </w:pPr>
            <w:r w:rsidRPr="008B62DF">
              <w:rPr>
                <w:rFonts w:ascii="Arial" w:hAnsi="Arial" w:cs="Arial"/>
                <w:b/>
              </w:rPr>
              <w:t xml:space="preserve">DÍA 03 </w:t>
            </w:r>
            <w:r w:rsidRPr="008B62DF">
              <w:rPr>
                <w:rFonts w:ascii="Arial" w:hAnsi="Arial" w:cs="Arial"/>
                <w:b/>
              </w:rPr>
              <w:tab/>
              <w:t>BANGKOK</w:t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  <w:t xml:space="preserve">         </w:t>
            </w: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bCs/>
                <w:lang w:val="es-AR"/>
              </w:rPr>
            </w:pPr>
            <w:r w:rsidRPr="008B62DF">
              <w:rPr>
                <w:rFonts w:ascii="Arial" w:hAnsi="Arial" w:cs="Arial"/>
                <w:lang w:val="es-AR"/>
              </w:rPr>
              <w:t xml:space="preserve">Desayuno es el hotel. </w:t>
            </w:r>
            <w:r w:rsidRPr="008B62DF">
              <w:rPr>
                <w:rFonts w:ascii="Arial" w:hAnsi="Arial" w:cs="Arial"/>
                <w:lang w:val="es-ES"/>
              </w:rPr>
              <w:t xml:space="preserve">Traslado al mercado flotante de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Damnoen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Saduak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. Visita a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Nakhon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Pathom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, para conocer la Pagoda 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Phra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Patom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Chedi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. Comida local en la ribera </w:t>
            </w:r>
            <w:proofErr w:type="spellStart"/>
            <w:r w:rsidRPr="008B62DF">
              <w:rPr>
                <w:rFonts w:ascii="Arial" w:hAnsi="Arial" w:cs="Arial"/>
                <w:lang w:val="es-ES"/>
              </w:rPr>
              <w:t>Sampran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 xml:space="preserve">. Show local sobre  la vida en Bangkok,  ceremonias de ordinación de monjes, danza de uñas, boxeo Thai, danzas tribales, peleas de espadas, peleas de gallos, elefantes y danzas folklóricas. </w:t>
            </w:r>
            <w:r w:rsidRPr="008B62DF">
              <w:rPr>
                <w:rFonts w:ascii="Arial" w:hAnsi="Arial" w:cs="Arial"/>
              </w:rPr>
              <w:t>Traslado de regreso al hotel.</w:t>
            </w:r>
            <w:r w:rsidR="00F91EE4">
              <w:rPr>
                <w:rFonts w:ascii="Arial" w:hAnsi="Arial" w:cs="Arial"/>
              </w:rPr>
              <w:t xml:space="preserve"> </w:t>
            </w:r>
            <w:r w:rsidR="00F91EE4" w:rsidRPr="008B62DF">
              <w:rPr>
                <w:rFonts w:ascii="Arial" w:hAnsi="Arial" w:cs="Arial"/>
              </w:rPr>
              <w:t>Alojamient</w:t>
            </w:r>
            <w:r w:rsidR="00F91EE4">
              <w:rPr>
                <w:rFonts w:ascii="Arial" w:hAnsi="Arial" w:cs="Arial"/>
              </w:rPr>
              <w:t>o</w:t>
            </w:r>
            <w:r w:rsidR="00F91EE4" w:rsidRPr="008B62DF">
              <w:rPr>
                <w:rFonts w:ascii="Arial" w:hAnsi="Arial" w:cs="Arial"/>
              </w:rPr>
              <w:t>.</w:t>
            </w:r>
          </w:p>
          <w:p w:rsidR="0055014C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096C02" w:rsidRDefault="00096C02" w:rsidP="008B62DF">
            <w:pPr>
              <w:jc w:val="both"/>
              <w:rPr>
                <w:rFonts w:ascii="Arial" w:hAnsi="Arial" w:cs="Arial"/>
              </w:rPr>
            </w:pP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b/>
              </w:rPr>
            </w:pPr>
            <w:r w:rsidRPr="008B62DF">
              <w:rPr>
                <w:rFonts w:ascii="Arial" w:hAnsi="Arial" w:cs="Arial"/>
                <w:b/>
              </w:rPr>
              <w:t xml:space="preserve">DÍA 04 </w:t>
            </w:r>
            <w:r w:rsidRPr="008B62DF">
              <w:rPr>
                <w:rFonts w:ascii="Arial" w:hAnsi="Arial" w:cs="Arial"/>
                <w:b/>
              </w:rPr>
              <w:tab/>
              <w:t>BANGKOK</w:t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  <w:t xml:space="preserve">         </w:t>
            </w: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lang w:val="es-ES"/>
              </w:rPr>
            </w:pPr>
            <w:r w:rsidRPr="008B62DF">
              <w:rPr>
                <w:rFonts w:ascii="Arial" w:hAnsi="Arial" w:cs="Arial"/>
                <w:lang w:val="es-ES"/>
              </w:rPr>
              <w:t xml:space="preserve">Desayuno en el hotel. Día libre para actividades personales. </w:t>
            </w:r>
            <w:r w:rsidRPr="008B62DF">
              <w:rPr>
                <w:rFonts w:ascii="Arial" w:hAnsi="Arial" w:cs="Arial"/>
                <w:i/>
                <w:lang w:val="es-ES"/>
              </w:rPr>
              <w:t xml:space="preserve">Se recomienda un tour opcional a </w:t>
            </w:r>
            <w:proofErr w:type="spellStart"/>
            <w:r w:rsidRPr="008B62DF">
              <w:rPr>
                <w:rFonts w:ascii="Arial" w:hAnsi="Arial" w:cs="Arial"/>
                <w:i/>
                <w:lang w:val="es-ES"/>
              </w:rPr>
              <w:t>Ayuthaya</w:t>
            </w:r>
            <w:proofErr w:type="spellEnd"/>
            <w:r w:rsidRPr="008B62DF">
              <w:rPr>
                <w:rFonts w:ascii="Arial" w:hAnsi="Arial" w:cs="Arial"/>
                <w:lang w:val="es-ES"/>
              </w:rPr>
              <w:t>. Alojamiento.</w:t>
            </w:r>
          </w:p>
          <w:p w:rsidR="008B62DF" w:rsidRDefault="008B62DF" w:rsidP="008B62D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096C02" w:rsidRDefault="00096C02" w:rsidP="008B62D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096C02" w:rsidRPr="008B62DF" w:rsidRDefault="00096C02" w:rsidP="008B62DF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b/>
              </w:rPr>
            </w:pPr>
            <w:r w:rsidRPr="008B62DF">
              <w:rPr>
                <w:rFonts w:ascii="Arial" w:hAnsi="Arial" w:cs="Arial"/>
                <w:b/>
              </w:rPr>
              <w:t xml:space="preserve">DÍA 05 </w:t>
            </w:r>
            <w:r w:rsidRPr="008B62DF">
              <w:rPr>
                <w:rFonts w:ascii="Arial" w:hAnsi="Arial" w:cs="Arial"/>
                <w:b/>
              </w:rPr>
              <w:tab/>
              <w:t>BANGKOK - SALIDA</w:t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</w:r>
            <w:r w:rsidRPr="008B62DF">
              <w:rPr>
                <w:rFonts w:ascii="Arial" w:hAnsi="Arial" w:cs="Arial"/>
                <w:b/>
              </w:rPr>
              <w:tab/>
              <w:t xml:space="preserve">         </w:t>
            </w:r>
          </w:p>
          <w:p w:rsidR="008B62DF" w:rsidRPr="008B62DF" w:rsidRDefault="008B62DF" w:rsidP="008B62DF">
            <w:pPr>
              <w:jc w:val="both"/>
              <w:rPr>
                <w:rFonts w:ascii="Arial" w:hAnsi="Arial" w:cs="Arial"/>
                <w:lang w:val="es-ES"/>
              </w:rPr>
            </w:pPr>
            <w:r w:rsidRPr="008B62DF">
              <w:rPr>
                <w:rFonts w:ascii="Arial" w:hAnsi="Arial" w:cs="Arial"/>
                <w:lang w:val="es-ES"/>
              </w:rPr>
              <w:t xml:space="preserve">Desayuno en el hotel. Tiempo libre y traslado al Aeropuerto para tomar su vuelo de salida. </w:t>
            </w:r>
          </w:p>
          <w:p w:rsidR="0055014C" w:rsidRPr="008B62DF" w:rsidRDefault="0055014C" w:rsidP="0055014C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  <w:b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  <w:b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  <w:b/>
              </w:rPr>
            </w:pPr>
          </w:p>
          <w:p w:rsidR="0055014C" w:rsidRPr="005D00C2" w:rsidRDefault="0055014C" w:rsidP="0055014C">
            <w:pPr>
              <w:ind w:left="720"/>
              <w:jc w:val="both"/>
              <w:rPr>
                <w:rFonts w:ascii="Arial" w:hAnsi="Arial" w:cs="Arial"/>
              </w:rPr>
            </w:pPr>
          </w:p>
          <w:p w:rsidR="004C5D28" w:rsidRPr="0018651C" w:rsidRDefault="0055014C" w:rsidP="00EE013D">
            <w:pPr>
              <w:shd w:val="clear" w:color="auto" w:fill="FFFFFF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8651C">
              <w:rPr>
                <w:rFonts w:ascii="Arial" w:hAnsi="Arial" w:cs="Arial"/>
                <w:b/>
                <w:bCs/>
                <w:color w:val="000000"/>
                <w:u w:val="single"/>
              </w:rPr>
              <w:t>*Fin de Nuestros Servicios*</w:t>
            </w:r>
          </w:p>
        </w:tc>
      </w:tr>
    </w:tbl>
    <w:p w:rsidR="006529FC" w:rsidRPr="00437FB6" w:rsidRDefault="006529FC" w:rsidP="00096C02">
      <w:pPr>
        <w:rPr>
          <w:sz w:val="18"/>
          <w:szCs w:val="18"/>
        </w:rPr>
      </w:pPr>
    </w:p>
    <w:sectPr w:rsidR="006529FC" w:rsidRPr="00437FB6" w:rsidSect="00437FB6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01" w:rsidRPr="00437FB6" w:rsidRDefault="00940E01" w:rsidP="00437FB6">
      <w:pPr>
        <w:spacing w:after="0" w:line="240" w:lineRule="auto"/>
      </w:pPr>
      <w:r>
        <w:separator/>
      </w:r>
    </w:p>
  </w:endnote>
  <w:endnote w:type="continuationSeparator" w:id="0">
    <w:p w:rsidR="00940E01" w:rsidRPr="00437FB6" w:rsidRDefault="00940E01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01" w:rsidRPr="00437FB6" w:rsidRDefault="00940E01" w:rsidP="00437FB6">
      <w:pPr>
        <w:spacing w:after="0" w:line="240" w:lineRule="auto"/>
      </w:pPr>
      <w:r>
        <w:separator/>
      </w:r>
    </w:p>
  </w:footnote>
  <w:footnote w:type="continuationSeparator" w:id="0">
    <w:p w:rsidR="00940E01" w:rsidRPr="00437FB6" w:rsidRDefault="00940E01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96C02"/>
    <w:rsid w:val="000F1561"/>
    <w:rsid w:val="0018651C"/>
    <w:rsid w:val="002064D0"/>
    <w:rsid w:val="002A743C"/>
    <w:rsid w:val="003B3615"/>
    <w:rsid w:val="00437FB6"/>
    <w:rsid w:val="004B303C"/>
    <w:rsid w:val="004C5D28"/>
    <w:rsid w:val="0055014C"/>
    <w:rsid w:val="005A1612"/>
    <w:rsid w:val="006529FC"/>
    <w:rsid w:val="0067403E"/>
    <w:rsid w:val="00774C9B"/>
    <w:rsid w:val="008B62DF"/>
    <w:rsid w:val="008C035A"/>
    <w:rsid w:val="0091007D"/>
    <w:rsid w:val="00940E01"/>
    <w:rsid w:val="009C2B37"/>
    <w:rsid w:val="00B21D7F"/>
    <w:rsid w:val="00C05B82"/>
    <w:rsid w:val="00EE013D"/>
    <w:rsid w:val="00F9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55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4</cp:revision>
  <cp:lastPrinted>2018-01-17T20:57:00Z</cp:lastPrinted>
  <dcterms:created xsi:type="dcterms:W3CDTF">2018-01-30T22:44:00Z</dcterms:created>
  <dcterms:modified xsi:type="dcterms:W3CDTF">2018-02-06T18:15:00Z</dcterms:modified>
</cp:coreProperties>
</file>